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2AF" w:rsidRDefault="00C712AF" w:rsidP="00C712AF">
      <w:pPr>
        <w:ind w:left="2124" w:firstLine="708"/>
        <w:rPr>
          <w:b/>
          <w:sz w:val="32"/>
          <w:szCs w:val="32"/>
        </w:rPr>
      </w:pPr>
      <w:r w:rsidRPr="00C712AF">
        <w:rPr>
          <w:b/>
          <w:sz w:val="32"/>
          <w:szCs w:val="32"/>
        </w:rPr>
        <w:t>Discours du 11 novembre 2025.</w:t>
      </w:r>
    </w:p>
    <w:p w:rsidR="000A643C" w:rsidRDefault="000A643C" w:rsidP="00C712AF">
      <w:pPr>
        <w:ind w:left="2124" w:firstLine="708"/>
        <w:rPr>
          <w:b/>
          <w:sz w:val="32"/>
          <w:szCs w:val="32"/>
        </w:rPr>
      </w:pPr>
    </w:p>
    <w:p w:rsidR="00C712AF" w:rsidRDefault="00C712AF" w:rsidP="00C712AF">
      <w:pPr>
        <w:rPr>
          <w:sz w:val="28"/>
          <w:szCs w:val="28"/>
        </w:rPr>
      </w:pPr>
      <w:r w:rsidRPr="00C712AF">
        <w:rPr>
          <w:sz w:val="28"/>
          <w:szCs w:val="28"/>
        </w:rPr>
        <w:t>Mesdames</w:t>
      </w:r>
      <w:r w:rsidR="000A643C">
        <w:rPr>
          <w:sz w:val="28"/>
          <w:szCs w:val="28"/>
        </w:rPr>
        <w:t xml:space="preserve"> et Messieurs les représentants d’associations d’anciens combattants,</w:t>
      </w:r>
    </w:p>
    <w:p w:rsidR="00C712AF" w:rsidRDefault="00C712AF" w:rsidP="00C712AF">
      <w:pPr>
        <w:rPr>
          <w:sz w:val="28"/>
          <w:szCs w:val="28"/>
        </w:rPr>
      </w:pPr>
      <w:r>
        <w:rPr>
          <w:sz w:val="28"/>
          <w:szCs w:val="28"/>
        </w:rPr>
        <w:t>Mesdames et Messieurs les représe</w:t>
      </w:r>
      <w:r w:rsidR="000A643C">
        <w:rPr>
          <w:sz w:val="28"/>
          <w:szCs w:val="28"/>
        </w:rPr>
        <w:t>ntants des autorités civiles et militaires,</w:t>
      </w:r>
    </w:p>
    <w:p w:rsidR="00C712AF" w:rsidRDefault="000A643C" w:rsidP="00C712AF">
      <w:pPr>
        <w:rPr>
          <w:sz w:val="28"/>
          <w:szCs w:val="28"/>
        </w:rPr>
      </w:pPr>
      <w:r>
        <w:rPr>
          <w:sz w:val="28"/>
          <w:szCs w:val="28"/>
        </w:rPr>
        <w:t>Mesdames et Messieurs les représentants d’associations,</w:t>
      </w:r>
    </w:p>
    <w:p w:rsidR="000A643C" w:rsidRDefault="000A643C" w:rsidP="00C712AF">
      <w:pPr>
        <w:rPr>
          <w:sz w:val="28"/>
          <w:szCs w:val="28"/>
        </w:rPr>
      </w:pPr>
      <w:r>
        <w:rPr>
          <w:sz w:val="28"/>
          <w:szCs w:val="28"/>
        </w:rPr>
        <w:t>Mesdames et Messieurs les élus et jeunes élus du Conseil municipal d’enfants,</w:t>
      </w:r>
    </w:p>
    <w:p w:rsidR="00C712AF" w:rsidRDefault="00C712AF" w:rsidP="00C712AF">
      <w:pPr>
        <w:rPr>
          <w:sz w:val="28"/>
          <w:szCs w:val="28"/>
        </w:rPr>
      </w:pPr>
      <w:r>
        <w:rPr>
          <w:sz w:val="28"/>
          <w:szCs w:val="28"/>
        </w:rPr>
        <w:t>Mesdames, Messieurs.</w:t>
      </w:r>
    </w:p>
    <w:p w:rsidR="00C712AF" w:rsidRDefault="00C712AF" w:rsidP="00C712AF">
      <w:pPr>
        <w:rPr>
          <w:sz w:val="28"/>
          <w:szCs w:val="28"/>
        </w:rPr>
      </w:pPr>
      <w:r>
        <w:rPr>
          <w:sz w:val="28"/>
          <w:szCs w:val="28"/>
        </w:rPr>
        <w:t>« Parce qu’un homme sans mémoire est un homme sans vie, un peuple sans mémoire est un peuple sans avenir. »</w:t>
      </w:r>
    </w:p>
    <w:p w:rsidR="00C712AF" w:rsidRDefault="00C712AF" w:rsidP="00C712AF">
      <w:pPr>
        <w:rPr>
          <w:sz w:val="28"/>
          <w:szCs w:val="28"/>
        </w:rPr>
      </w:pPr>
      <w:r>
        <w:rPr>
          <w:sz w:val="28"/>
          <w:szCs w:val="28"/>
        </w:rPr>
        <w:t>Cette citation du Maréchal Foch résume à elle-seule la raison, et surtout l’impérieuse nécessité de notre présence aujourd’hui devant notre monument aux morts.</w:t>
      </w:r>
    </w:p>
    <w:p w:rsidR="00B45D0C" w:rsidRDefault="00B45D0C" w:rsidP="00C712AF">
      <w:pPr>
        <w:rPr>
          <w:sz w:val="28"/>
          <w:szCs w:val="28"/>
        </w:rPr>
      </w:pPr>
      <w:r>
        <w:rPr>
          <w:sz w:val="28"/>
          <w:szCs w:val="28"/>
        </w:rPr>
        <w:t>Chacune et chacun doit porter la mémoire de la « Grande guerre, » l’un des conflits les plus terribles que l’humanité ait connu. Du 28 juillet 1914 au 11 novembre 1918, près de 10 millions de personnes, civiles et militaires, furent tuées dans le monde. La France perdit plus d’un million et demi des siens et compta près de trois millions de blessés et de mutilés. Tous ceux qui revinrent des combats furent à jamais marqués, à jamais changés, à jamais brisés.</w:t>
      </w:r>
    </w:p>
    <w:p w:rsidR="00B45D0C" w:rsidRDefault="002718C9" w:rsidP="00C712AF">
      <w:pPr>
        <w:rPr>
          <w:sz w:val="28"/>
          <w:szCs w:val="28"/>
        </w:rPr>
      </w:pPr>
      <w:r>
        <w:rPr>
          <w:sz w:val="28"/>
          <w:szCs w:val="28"/>
        </w:rPr>
        <w:t xml:space="preserve"> 187 </w:t>
      </w:r>
      <w:proofErr w:type="spellStart"/>
      <w:r>
        <w:rPr>
          <w:sz w:val="28"/>
          <w:szCs w:val="28"/>
        </w:rPr>
        <w:t>Salasiens</w:t>
      </w:r>
      <w:proofErr w:type="spellEnd"/>
      <w:r>
        <w:rPr>
          <w:sz w:val="28"/>
          <w:szCs w:val="28"/>
        </w:rPr>
        <w:t xml:space="preserve"> sont partis faire cette </w:t>
      </w:r>
      <w:r w:rsidR="00002110">
        <w:rPr>
          <w:sz w:val="28"/>
          <w:szCs w:val="28"/>
        </w:rPr>
        <w:t>guerre</w:t>
      </w:r>
      <w:r w:rsidR="00B946BC">
        <w:rPr>
          <w:sz w:val="28"/>
          <w:szCs w:val="28"/>
        </w:rPr>
        <w:t xml:space="preserve"> dans un village qui comptabilisait au recensement de 1906, 928 habitants</w:t>
      </w:r>
      <w:r w:rsidR="00002110">
        <w:rPr>
          <w:sz w:val="28"/>
          <w:szCs w:val="28"/>
        </w:rPr>
        <w:t>.</w:t>
      </w:r>
      <w:r w:rsidR="00824668">
        <w:rPr>
          <w:sz w:val="28"/>
          <w:szCs w:val="28"/>
        </w:rPr>
        <w:t xml:space="preserve"> 32</w:t>
      </w:r>
      <w:r w:rsidR="001C4C39" w:rsidRPr="001C4C39">
        <w:rPr>
          <w:color w:val="FF0000"/>
          <w:sz w:val="28"/>
          <w:szCs w:val="28"/>
        </w:rPr>
        <w:t xml:space="preserve"> </w:t>
      </w:r>
      <w:proofErr w:type="spellStart"/>
      <w:r w:rsidR="00B45D0C">
        <w:rPr>
          <w:sz w:val="28"/>
          <w:szCs w:val="28"/>
        </w:rPr>
        <w:t>Salaisiens</w:t>
      </w:r>
      <w:proofErr w:type="spellEnd"/>
      <w:r w:rsidR="004068A4">
        <w:rPr>
          <w:sz w:val="28"/>
          <w:szCs w:val="28"/>
        </w:rPr>
        <w:t xml:space="preserve"> y </w:t>
      </w:r>
      <w:r w:rsidR="00B45D0C">
        <w:rPr>
          <w:sz w:val="28"/>
          <w:szCs w:val="28"/>
        </w:rPr>
        <w:t>perdirent la vie… Des noms que nous connaissons bien.</w:t>
      </w:r>
      <w:bookmarkStart w:id="0" w:name="_GoBack"/>
      <w:bookmarkEnd w:id="0"/>
    </w:p>
    <w:p w:rsidR="00B45D0C" w:rsidRDefault="00B45D0C" w:rsidP="00C712AF">
      <w:pPr>
        <w:rPr>
          <w:sz w:val="28"/>
          <w:szCs w:val="28"/>
        </w:rPr>
      </w:pPr>
      <w:r>
        <w:rPr>
          <w:sz w:val="28"/>
          <w:szCs w:val="28"/>
        </w:rPr>
        <w:t>Commémorer le 11 novembre, c’est d’abord nous souvenir de toutes celles et ceux qui nous ont légu</w:t>
      </w:r>
      <w:r w:rsidR="004350E9">
        <w:rPr>
          <w:sz w:val="28"/>
          <w:szCs w:val="28"/>
        </w:rPr>
        <w:t>é</w:t>
      </w:r>
      <w:r>
        <w:rPr>
          <w:sz w:val="28"/>
          <w:szCs w:val="28"/>
        </w:rPr>
        <w:t xml:space="preserve"> les valeurs de courage et d’abnégation </w:t>
      </w:r>
      <w:r w:rsidR="00A93E35">
        <w:rPr>
          <w:sz w:val="28"/>
          <w:szCs w:val="28"/>
        </w:rPr>
        <w:t>pour défendre not</w:t>
      </w:r>
      <w:r w:rsidR="00002110">
        <w:rPr>
          <w:sz w:val="28"/>
          <w:szCs w:val="28"/>
        </w:rPr>
        <w:t>re nation</w:t>
      </w:r>
      <w:r w:rsidR="00A93E35">
        <w:rPr>
          <w:sz w:val="28"/>
          <w:szCs w:val="28"/>
        </w:rPr>
        <w:t xml:space="preserve"> et pour défendre notre démocratie. </w:t>
      </w:r>
      <w:r w:rsidR="00002110">
        <w:rPr>
          <w:sz w:val="28"/>
          <w:szCs w:val="28"/>
        </w:rPr>
        <w:t xml:space="preserve">La France, nous ne l’oublions pas, </w:t>
      </w:r>
      <w:r w:rsidR="00B946BC">
        <w:rPr>
          <w:sz w:val="28"/>
          <w:szCs w:val="28"/>
        </w:rPr>
        <w:t xml:space="preserve">a </w:t>
      </w:r>
      <w:r w:rsidR="00002110">
        <w:rPr>
          <w:sz w:val="28"/>
          <w:szCs w:val="28"/>
        </w:rPr>
        <w:t xml:space="preserve">fait appel </w:t>
      </w:r>
      <w:r w:rsidR="00B946BC">
        <w:rPr>
          <w:sz w:val="28"/>
          <w:szCs w:val="28"/>
        </w:rPr>
        <w:t>aux « indigènes » de l’empire pour renforcer ses troupes. T</w:t>
      </w:r>
      <w:r w:rsidR="00002110">
        <w:rPr>
          <w:sz w:val="28"/>
          <w:szCs w:val="28"/>
        </w:rPr>
        <w:t xml:space="preserve">irailleurs Sénégalais, spahis algériens, tabors marocains, tirailleurs Annamites ou </w:t>
      </w:r>
      <w:r w:rsidR="00B946BC">
        <w:rPr>
          <w:sz w:val="28"/>
          <w:szCs w:val="28"/>
        </w:rPr>
        <w:t>tonkinois, Malgaches, Tunisien, tous engagés dans cette terrible boucherie.</w:t>
      </w:r>
    </w:p>
    <w:p w:rsidR="00A93E35" w:rsidRDefault="00A93E35" w:rsidP="00C712AF">
      <w:pPr>
        <w:rPr>
          <w:sz w:val="28"/>
          <w:szCs w:val="28"/>
        </w:rPr>
      </w:pPr>
      <w:r>
        <w:rPr>
          <w:sz w:val="28"/>
          <w:szCs w:val="28"/>
        </w:rPr>
        <w:t xml:space="preserve">Nul </w:t>
      </w:r>
      <w:r w:rsidR="00AB221E">
        <w:rPr>
          <w:sz w:val="28"/>
          <w:szCs w:val="28"/>
        </w:rPr>
        <w:t>n’imaginait</w:t>
      </w:r>
      <w:r>
        <w:rPr>
          <w:sz w:val="28"/>
          <w:szCs w:val="28"/>
        </w:rPr>
        <w:t xml:space="preserve"> que l’Armistice signé à Rethondes ouvrirait un siècle marqué par le retour de la barbarie et de l’horreur au sein même de la civilisation européenne et dans le monde.</w:t>
      </w:r>
      <w:r w:rsidR="00AB221E">
        <w:rPr>
          <w:sz w:val="28"/>
          <w:szCs w:val="28"/>
        </w:rPr>
        <w:t xml:space="preserve"> S</w:t>
      </w:r>
      <w:r w:rsidR="004411F3">
        <w:rPr>
          <w:sz w:val="28"/>
          <w:szCs w:val="28"/>
        </w:rPr>
        <w:t>i nous devons tirer une leçon en</w:t>
      </w:r>
      <w:r w:rsidR="00AB221E">
        <w:rPr>
          <w:sz w:val="28"/>
          <w:szCs w:val="28"/>
        </w:rPr>
        <w:t xml:space="preserve"> nous </w:t>
      </w:r>
      <w:r w:rsidR="00AB221E">
        <w:rPr>
          <w:sz w:val="28"/>
          <w:szCs w:val="28"/>
        </w:rPr>
        <w:lastRenderedPageBreak/>
        <w:t>recueillant chaque année au pied du Monument aux morts, c’est que la paix n’est pas un acquis. Jamais ! Au contraire, elle se gagne, se protège, se chérit.</w:t>
      </w:r>
    </w:p>
    <w:p w:rsidR="00AB221E" w:rsidRDefault="00AB221E" w:rsidP="00C712AF">
      <w:pPr>
        <w:rPr>
          <w:sz w:val="28"/>
          <w:szCs w:val="28"/>
        </w:rPr>
      </w:pPr>
      <w:r>
        <w:rPr>
          <w:sz w:val="28"/>
          <w:szCs w:val="28"/>
        </w:rPr>
        <w:t>Mais la paix doit aussi être préservée au plus profond de nos sociétés. « Il faut tuer la guerre dans le ventre de tous les pays » disait Henri Barbusse.</w:t>
      </w:r>
    </w:p>
    <w:p w:rsidR="00AB221E" w:rsidRDefault="00AB221E" w:rsidP="00C712AF">
      <w:pPr>
        <w:rPr>
          <w:sz w:val="28"/>
          <w:szCs w:val="28"/>
        </w:rPr>
      </w:pPr>
      <w:r>
        <w:rPr>
          <w:sz w:val="28"/>
          <w:szCs w:val="28"/>
        </w:rPr>
        <w:t>Vivre en état de paix nécessite de vivre dignement, d’avoir accès à la nourriture, à l’eau, à l’énergie, à la culture. C’est ainsi qu’il faut concevoir le concept de paix véritable. Ce socle de besoins fondamentaux, de biens communs, ces droits essentiels, et pourtant</w:t>
      </w:r>
      <w:r w:rsidR="004350E9">
        <w:rPr>
          <w:sz w:val="28"/>
          <w:szCs w:val="28"/>
        </w:rPr>
        <w:t xml:space="preserve"> minimaux, sont réduits à néant</w:t>
      </w:r>
      <w:r>
        <w:rPr>
          <w:sz w:val="28"/>
          <w:szCs w:val="28"/>
        </w:rPr>
        <w:t xml:space="preserve"> en zone de conflit.</w:t>
      </w:r>
      <w:r w:rsidR="00587D92">
        <w:rPr>
          <w:sz w:val="28"/>
          <w:szCs w:val="28"/>
        </w:rPr>
        <w:t xml:space="preserve"> </w:t>
      </w:r>
    </w:p>
    <w:p w:rsidR="00587D92" w:rsidRDefault="00587D92" w:rsidP="00C712AF">
      <w:pPr>
        <w:rPr>
          <w:sz w:val="28"/>
          <w:szCs w:val="28"/>
        </w:rPr>
      </w:pPr>
      <w:r>
        <w:rPr>
          <w:sz w:val="28"/>
          <w:szCs w:val="28"/>
        </w:rPr>
        <w:t xml:space="preserve">Comment oublier que les conflits prennent racine dans les plus petits </w:t>
      </w:r>
      <w:r w:rsidR="00DF6598">
        <w:rPr>
          <w:sz w:val="28"/>
          <w:szCs w:val="28"/>
        </w:rPr>
        <w:t>mo</w:t>
      </w:r>
      <w:r>
        <w:rPr>
          <w:sz w:val="28"/>
          <w:szCs w:val="28"/>
        </w:rPr>
        <w:t>ments de haine et d’intolérance, dans les m</w:t>
      </w:r>
      <w:r w:rsidR="00DF6598">
        <w:rPr>
          <w:sz w:val="28"/>
          <w:szCs w:val="28"/>
        </w:rPr>
        <w:t>oindres interstices d’injustice et d’inégalité</w:t>
      </w:r>
      <w:r>
        <w:rPr>
          <w:sz w:val="28"/>
          <w:szCs w:val="28"/>
        </w:rPr>
        <w:t>… J’ai bien peur que tous ces maux, hélas, rongent encore de l’intérieur nos sociétés contemporaines…</w:t>
      </w:r>
    </w:p>
    <w:p w:rsidR="00587D92" w:rsidRDefault="00587D92" w:rsidP="00C712AF">
      <w:pPr>
        <w:rPr>
          <w:sz w:val="28"/>
          <w:szCs w:val="28"/>
        </w:rPr>
      </w:pPr>
      <w:r>
        <w:rPr>
          <w:sz w:val="28"/>
          <w:szCs w:val="28"/>
        </w:rPr>
        <w:t xml:space="preserve">Alors que la pauvreté progresse, que nous sommes soumis aux injonctions environnementales </w:t>
      </w:r>
      <w:r w:rsidR="00DF6598">
        <w:rPr>
          <w:sz w:val="28"/>
          <w:szCs w:val="28"/>
        </w:rPr>
        <w:t>pour assurer</w:t>
      </w:r>
      <w:r>
        <w:rPr>
          <w:sz w:val="28"/>
          <w:szCs w:val="28"/>
        </w:rPr>
        <w:t xml:space="preserve"> la viabilité de notre planète, nous assistons médusé</w:t>
      </w:r>
      <w:r w:rsidR="00DF6598">
        <w:rPr>
          <w:sz w:val="28"/>
          <w:szCs w:val="28"/>
        </w:rPr>
        <w:t>s</w:t>
      </w:r>
      <w:r>
        <w:rPr>
          <w:sz w:val="28"/>
          <w:szCs w:val="28"/>
        </w:rPr>
        <w:t xml:space="preserve"> à l’augmentation des dépenses militaires mondiales. Elles représentent </w:t>
      </w:r>
      <w:r w:rsidR="005064B2">
        <w:rPr>
          <w:sz w:val="28"/>
          <w:szCs w:val="28"/>
        </w:rPr>
        <w:t>2718 milliards de dollars en 2024, soit 9,4% de plus par rapport à 2023 qui avait vu elle-même une augmentation de 7% sur l’année précédente.</w:t>
      </w:r>
      <w:r w:rsidR="005A72C6">
        <w:rPr>
          <w:sz w:val="28"/>
          <w:szCs w:val="28"/>
        </w:rPr>
        <w:t xml:space="preserve"> Les logiques d’alliances, de blocs s’aiguisent et les grandes puissances s’affichent désormais en rivales systémiques.</w:t>
      </w:r>
    </w:p>
    <w:p w:rsidR="005A72C6" w:rsidRDefault="005A72C6" w:rsidP="00C712AF">
      <w:pPr>
        <w:rPr>
          <w:sz w:val="28"/>
          <w:szCs w:val="28"/>
        </w:rPr>
      </w:pPr>
      <w:r>
        <w:rPr>
          <w:sz w:val="28"/>
          <w:szCs w:val="28"/>
        </w:rPr>
        <w:t>Alors que nous aurions dû tirer les enseignements d’un vingtième siècle ayant vécu la barbarie, le siècle dans lequel nous sommes entrés ne fait pas exception. Les guerres, les logiques de colonisation</w:t>
      </w:r>
      <w:r w:rsidR="00CA0EDC">
        <w:rPr>
          <w:sz w:val="28"/>
          <w:szCs w:val="28"/>
        </w:rPr>
        <w:t>,</w:t>
      </w:r>
      <w:r>
        <w:rPr>
          <w:sz w:val="28"/>
          <w:szCs w:val="28"/>
        </w:rPr>
        <w:t xml:space="preserve"> les partages de territoire ont été omniprésent</w:t>
      </w:r>
      <w:r w:rsidR="00DF6598">
        <w:rPr>
          <w:sz w:val="28"/>
          <w:szCs w:val="28"/>
        </w:rPr>
        <w:t>s</w:t>
      </w:r>
      <w:r>
        <w:rPr>
          <w:sz w:val="28"/>
          <w:szCs w:val="28"/>
        </w:rPr>
        <w:t xml:space="preserve">. </w:t>
      </w:r>
      <w:r w:rsidR="00DF6598">
        <w:rPr>
          <w:sz w:val="28"/>
          <w:szCs w:val="28"/>
        </w:rPr>
        <w:t>Devons-nous</w:t>
      </w:r>
      <w:r>
        <w:rPr>
          <w:sz w:val="28"/>
          <w:szCs w:val="28"/>
        </w:rPr>
        <w:t xml:space="preserve"> considérer que les conflits sont inéluctables, qu’il y aurait une sorte d’invariant </w:t>
      </w:r>
      <w:r w:rsidR="00DF6598">
        <w:rPr>
          <w:sz w:val="28"/>
          <w:szCs w:val="28"/>
        </w:rPr>
        <w:t>natu</w:t>
      </w:r>
      <w:r>
        <w:rPr>
          <w:sz w:val="28"/>
          <w:szCs w:val="28"/>
        </w:rPr>
        <w:t>rel qui pousserait le genre humain au pire ?</w:t>
      </w:r>
    </w:p>
    <w:p w:rsidR="00CA0EDC" w:rsidRDefault="00CA0EDC" w:rsidP="00C712AF">
      <w:pPr>
        <w:rPr>
          <w:sz w:val="28"/>
          <w:szCs w:val="28"/>
        </w:rPr>
      </w:pPr>
      <w:r>
        <w:rPr>
          <w:sz w:val="28"/>
          <w:szCs w:val="28"/>
        </w:rPr>
        <w:t xml:space="preserve">Pour toutes les personnes conscientes et raisonnables, il n’est pas acceptable de s’habituer à la guerre, de l’envisager comme un fait inébranlable. Il n’y a aucune fatalité à la guerre et cela impose de lutter contre les forces bellicistes et l’industrie de la mort. </w:t>
      </w:r>
    </w:p>
    <w:p w:rsidR="002811FD" w:rsidRDefault="00CA0EDC" w:rsidP="00C712AF">
      <w:pPr>
        <w:rPr>
          <w:sz w:val="28"/>
          <w:szCs w:val="28"/>
        </w:rPr>
      </w:pPr>
      <w:r>
        <w:rPr>
          <w:sz w:val="28"/>
          <w:szCs w:val="28"/>
        </w:rPr>
        <w:t xml:space="preserve">L’impact des mots et la préparation </w:t>
      </w:r>
      <w:r w:rsidR="002811FD">
        <w:rPr>
          <w:sz w:val="28"/>
          <w:szCs w:val="28"/>
        </w:rPr>
        <w:t>idéologique aux discours de haine et de conflits alimentent les violences. Or, comme l’affirmait Jaurès, « on ne fait pas la guerre pour se débarrasser de la guerr</w:t>
      </w:r>
      <w:r w:rsidR="00AD69A9">
        <w:rPr>
          <w:sz w:val="28"/>
          <w:szCs w:val="28"/>
        </w:rPr>
        <w:t>e ». Il dénonçait, avec malice o</w:t>
      </w:r>
      <w:r w:rsidR="002811FD">
        <w:rPr>
          <w:sz w:val="28"/>
          <w:szCs w:val="28"/>
        </w:rPr>
        <w:t xml:space="preserve">u ironie, l’incohérence, l’hypocrisie et la mise en danger des nations </w:t>
      </w:r>
      <w:r w:rsidR="00AD69A9">
        <w:rPr>
          <w:sz w:val="28"/>
          <w:szCs w:val="28"/>
        </w:rPr>
        <w:t>qui choisissent</w:t>
      </w:r>
      <w:r w:rsidR="002811FD">
        <w:rPr>
          <w:sz w:val="28"/>
          <w:szCs w:val="28"/>
        </w:rPr>
        <w:t xml:space="preserve"> la « paix armée » et l’« économie</w:t>
      </w:r>
      <w:r w:rsidR="004411F3">
        <w:rPr>
          <w:sz w:val="28"/>
          <w:szCs w:val="28"/>
        </w:rPr>
        <w:t xml:space="preserve"> de guerre</w:t>
      </w:r>
      <w:r w:rsidR="002811FD">
        <w:rPr>
          <w:sz w:val="28"/>
          <w:szCs w:val="28"/>
        </w:rPr>
        <w:t> ».</w:t>
      </w:r>
      <w:r w:rsidR="00AD69A9">
        <w:rPr>
          <w:sz w:val="28"/>
          <w:szCs w:val="28"/>
        </w:rPr>
        <w:t xml:space="preserve"> Aujourd’hui, elles réapparaissent.</w:t>
      </w:r>
    </w:p>
    <w:p w:rsidR="00CA0EDC" w:rsidRDefault="002811FD" w:rsidP="00C712AF">
      <w:pPr>
        <w:rPr>
          <w:sz w:val="28"/>
          <w:szCs w:val="28"/>
        </w:rPr>
      </w:pPr>
      <w:r>
        <w:rPr>
          <w:sz w:val="28"/>
          <w:szCs w:val="28"/>
        </w:rPr>
        <w:lastRenderedPageBreak/>
        <w:t>Nés au vingtième siècle, les médias de masse ont participé à l’attisement des sentiments nationalistes, des discours martiaux, marque de fabrique des pouvoirs totalitaires et autoritaires. Les chaînes d’information en continu livrent aujourd’hui en permanence leur poncifs empreints de raccourcis et de simpli</w:t>
      </w:r>
      <w:r w:rsidR="00AD69A9">
        <w:rPr>
          <w:sz w:val="28"/>
          <w:szCs w:val="28"/>
        </w:rPr>
        <w:t>fication</w:t>
      </w:r>
      <w:r>
        <w:rPr>
          <w:sz w:val="28"/>
          <w:szCs w:val="28"/>
        </w:rPr>
        <w:t xml:space="preserve">s, en jouant </w:t>
      </w:r>
      <w:r w:rsidR="00315006">
        <w:rPr>
          <w:sz w:val="28"/>
          <w:szCs w:val="28"/>
        </w:rPr>
        <w:t>sur les peurs et les fantasmes, flattant les plus bas instincts.</w:t>
      </w:r>
    </w:p>
    <w:p w:rsidR="00315006" w:rsidRDefault="00315006" w:rsidP="00C712AF">
      <w:pPr>
        <w:rPr>
          <w:sz w:val="28"/>
          <w:szCs w:val="28"/>
        </w:rPr>
      </w:pPr>
      <w:r>
        <w:rPr>
          <w:sz w:val="28"/>
          <w:szCs w:val="28"/>
        </w:rPr>
        <w:t>Là où Jaurès et d’autres grandes figures de l’époque cherchaient à fédérer et à organiser les forces de l’esprit de la paix, les tenants de l’ordre établi d’hier et d’aujourd’hui privilégient la division et l’individualisme.</w:t>
      </w:r>
    </w:p>
    <w:p w:rsidR="00315006" w:rsidRDefault="00315006" w:rsidP="00C712AF">
      <w:pPr>
        <w:rPr>
          <w:sz w:val="28"/>
          <w:szCs w:val="28"/>
        </w:rPr>
      </w:pPr>
      <w:r>
        <w:rPr>
          <w:sz w:val="28"/>
          <w:szCs w:val="28"/>
        </w:rPr>
        <w:t xml:space="preserve">En ces temps instables, en ces temps difficiles ou la crise sociale </w:t>
      </w:r>
      <w:r w:rsidR="00AD69A9">
        <w:rPr>
          <w:sz w:val="28"/>
          <w:szCs w:val="28"/>
        </w:rPr>
        <w:t xml:space="preserve">et </w:t>
      </w:r>
      <w:r>
        <w:rPr>
          <w:sz w:val="28"/>
          <w:szCs w:val="28"/>
        </w:rPr>
        <w:t>économique fragilise nos concitoyens en perte de repères, il faut respecter notre histoire, penser aux morts des guerres qui nous observent</w:t>
      </w:r>
      <w:r w:rsidR="00AD69A9">
        <w:rPr>
          <w:sz w:val="28"/>
          <w:szCs w:val="28"/>
        </w:rPr>
        <w:t>, il faut</w:t>
      </w:r>
      <w:r w:rsidR="001C102C">
        <w:rPr>
          <w:sz w:val="28"/>
          <w:szCs w:val="28"/>
        </w:rPr>
        <w:t xml:space="preserve"> combattre inlassablement ceux qui nous divisent et qui manipulent l’histoire pour servir leur propre dessein.</w:t>
      </w:r>
    </w:p>
    <w:p w:rsidR="001C102C" w:rsidRDefault="001C102C" w:rsidP="00C712AF">
      <w:pPr>
        <w:rPr>
          <w:sz w:val="28"/>
          <w:szCs w:val="28"/>
        </w:rPr>
      </w:pPr>
      <w:r>
        <w:rPr>
          <w:sz w:val="28"/>
          <w:szCs w:val="28"/>
        </w:rPr>
        <w:t>Ne soyons pas dupe. Résistons.</w:t>
      </w:r>
    </w:p>
    <w:p w:rsidR="001C102C" w:rsidRDefault="004411F3" w:rsidP="00C712AF">
      <w:pPr>
        <w:rPr>
          <w:sz w:val="28"/>
          <w:szCs w:val="28"/>
        </w:rPr>
      </w:pPr>
      <w:r>
        <w:rPr>
          <w:sz w:val="28"/>
          <w:szCs w:val="28"/>
        </w:rPr>
        <w:t>Vous y contribu</w:t>
      </w:r>
      <w:r w:rsidR="001C102C">
        <w:rPr>
          <w:sz w:val="28"/>
          <w:szCs w:val="28"/>
        </w:rPr>
        <w:t>ez, vous représentants des anciens combattants, en entretenant le souvenir des conflits et en transmettant un message de paix.</w:t>
      </w:r>
    </w:p>
    <w:p w:rsidR="001C102C" w:rsidRDefault="001C102C" w:rsidP="00C712AF">
      <w:pPr>
        <w:rPr>
          <w:sz w:val="28"/>
          <w:szCs w:val="28"/>
        </w:rPr>
      </w:pPr>
      <w:r>
        <w:rPr>
          <w:sz w:val="28"/>
          <w:szCs w:val="28"/>
        </w:rPr>
        <w:t>Vous y contribuez aussi, vous, qui enseignez et apprenez aux jeunes générations à penser par elles-mêmes, à être critiques et à devenir autonomes.</w:t>
      </w:r>
    </w:p>
    <w:p w:rsidR="001C102C" w:rsidRDefault="004411F3" w:rsidP="00C712AF">
      <w:pPr>
        <w:rPr>
          <w:sz w:val="28"/>
          <w:szCs w:val="28"/>
        </w:rPr>
      </w:pPr>
      <w:r>
        <w:rPr>
          <w:sz w:val="28"/>
          <w:szCs w:val="28"/>
        </w:rPr>
        <w:t>Vous y</w:t>
      </w:r>
      <w:r w:rsidR="001C102C">
        <w:rPr>
          <w:sz w:val="28"/>
          <w:szCs w:val="28"/>
        </w:rPr>
        <w:t xml:space="preserve"> contribuez aussi, toutes et tous, qui êtes présents aujourd’hui. En citoyens avertis, vous avez conscience de l’absolue nécessité de transmettre les valeurs Républicaines.</w:t>
      </w:r>
    </w:p>
    <w:p w:rsidR="001C102C" w:rsidRDefault="001C102C" w:rsidP="00C712AF">
      <w:pPr>
        <w:rPr>
          <w:sz w:val="28"/>
          <w:szCs w:val="28"/>
        </w:rPr>
      </w:pPr>
      <w:r>
        <w:rPr>
          <w:sz w:val="28"/>
          <w:szCs w:val="28"/>
        </w:rPr>
        <w:t>Vous y contribuez aussi, vous qui représentez la jeune génération. Je remercie tous les enfants présents aujourd’hui</w:t>
      </w:r>
      <w:r w:rsidR="004411F3">
        <w:rPr>
          <w:sz w:val="28"/>
          <w:szCs w:val="28"/>
        </w:rPr>
        <w:t xml:space="preserve"> qui s’impliquent dans ce travail mémoriel</w:t>
      </w:r>
      <w:r w:rsidR="00636732">
        <w:rPr>
          <w:sz w:val="28"/>
          <w:szCs w:val="28"/>
        </w:rPr>
        <w:t>. Demain ils auront la responsabilité de faire vivre l’esprit de paix, d’égalité, de liberté et de fraternité, ces liens universels. Accompagnons-les…</w:t>
      </w:r>
    </w:p>
    <w:p w:rsidR="00636732" w:rsidRDefault="00636732" w:rsidP="00C712AF">
      <w:pPr>
        <w:rPr>
          <w:sz w:val="28"/>
          <w:szCs w:val="28"/>
        </w:rPr>
      </w:pPr>
      <w:r>
        <w:rPr>
          <w:sz w:val="28"/>
          <w:szCs w:val="28"/>
        </w:rPr>
        <w:t>Faisons le vœu, ensemble, que la solidarité et la tolérance sau</w:t>
      </w:r>
      <w:r w:rsidR="004411F3">
        <w:rPr>
          <w:sz w:val="28"/>
          <w:szCs w:val="28"/>
        </w:rPr>
        <w:t>ront s’imposer dans notre pays et que le droit international s</w:t>
      </w:r>
      <w:r w:rsidR="00AD69A9">
        <w:rPr>
          <w:sz w:val="28"/>
          <w:szCs w:val="28"/>
        </w:rPr>
        <w:t>era</w:t>
      </w:r>
      <w:r w:rsidR="004411F3">
        <w:rPr>
          <w:sz w:val="28"/>
          <w:szCs w:val="28"/>
        </w:rPr>
        <w:t xml:space="preserve"> enfin respecté partout dans notre monde.</w:t>
      </w:r>
    </w:p>
    <w:p w:rsidR="00636732" w:rsidRPr="00C712AF" w:rsidRDefault="00636732" w:rsidP="00C712AF">
      <w:pPr>
        <w:rPr>
          <w:sz w:val="28"/>
          <w:szCs w:val="28"/>
        </w:rPr>
      </w:pPr>
      <w:r>
        <w:rPr>
          <w:sz w:val="28"/>
          <w:szCs w:val="28"/>
        </w:rPr>
        <w:t>Vive la Paix, vive la République, vive la France.</w:t>
      </w:r>
    </w:p>
    <w:p w:rsidR="00C712AF" w:rsidRDefault="00C712AF" w:rsidP="00C712AF">
      <w:pPr>
        <w:ind w:left="2124" w:firstLine="708"/>
        <w:rPr>
          <w:b/>
        </w:rPr>
      </w:pPr>
      <w:r>
        <w:rPr>
          <w:b/>
        </w:rPr>
        <w:t xml:space="preserve"> </w:t>
      </w:r>
    </w:p>
    <w:p w:rsidR="00C712AF" w:rsidRPr="00C712AF" w:rsidRDefault="00C712AF" w:rsidP="00C712AF">
      <w:pPr>
        <w:ind w:left="2124" w:firstLine="708"/>
        <w:rPr>
          <w:b/>
          <w:sz w:val="24"/>
          <w:szCs w:val="24"/>
        </w:rPr>
      </w:pPr>
    </w:p>
    <w:sectPr w:rsidR="00C712AF" w:rsidRPr="00C71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2AF"/>
    <w:rsid w:val="00002110"/>
    <w:rsid w:val="000A643C"/>
    <w:rsid w:val="001C102C"/>
    <w:rsid w:val="001C256E"/>
    <w:rsid w:val="001C4C39"/>
    <w:rsid w:val="002718C9"/>
    <w:rsid w:val="002811FD"/>
    <w:rsid w:val="00315006"/>
    <w:rsid w:val="003D4412"/>
    <w:rsid w:val="004068A4"/>
    <w:rsid w:val="004350E9"/>
    <w:rsid w:val="004411F3"/>
    <w:rsid w:val="005064B2"/>
    <w:rsid w:val="00587D92"/>
    <w:rsid w:val="005A72C6"/>
    <w:rsid w:val="00636732"/>
    <w:rsid w:val="00657AC5"/>
    <w:rsid w:val="00824668"/>
    <w:rsid w:val="0085787C"/>
    <w:rsid w:val="00A24551"/>
    <w:rsid w:val="00A93E35"/>
    <w:rsid w:val="00AB221E"/>
    <w:rsid w:val="00AD69A9"/>
    <w:rsid w:val="00B45D0C"/>
    <w:rsid w:val="00B946BC"/>
    <w:rsid w:val="00C712AF"/>
    <w:rsid w:val="00CA0EDC"/>
    <w:rsid w:val="00DF3713"/>
    <w:rsid w:val="00DF6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3792"/>
  <w15:chartTrackingRefBased/>
  <w15:docId w15:val="{34C83957-40AE-4539-98E2-AF1C7108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367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981</Words>
  <Characters>5399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VIAL Gilles</dc:creator>
  <cp:keywords/>
  <dc:description/>
  <cp:lastModifiedBy>VIAL Gilles</cp:lastModifiedBy>
  <cp:revision>11</cp:revision>
  <cp:lastPrinted>2025-11-07T15:24:00Z</cp:lastPrinted>
  <dcterms:created xsi:type="dcterms:W3CDTF">2025-11-05T16:55:00Z</dcterms:created>
  <dcterms:modified xsi:type="dcterms:W3CDTF">2025-11-07T15:47:00Z</dcterms:modified>
</cp:coreProperties>
</file>